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2FDD" w14:textId="77777777" w:rsidR="00391A7A" w:rsidRDefault="00391A7A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14:paraId="05B024AE" w14:textId="77777777" w:rsidR="00391A7A" w:rsidRDefault="00235A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ZONING BOARD OF APPEALS</w:t>
      </w:r>
    </w:p>
    <w:p w14:paraId="517BD032" w14:textId="77777777" w:rsidR="00391A7A" w:rsidRDefault="00235A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REMOTE MEETING AGENDA</w:t>
      </w:r>
    </w:p>
    <w:p w14:paraId="15EEF5B8" w14:textId="77777777" w:rsidR="00391A7A" w:rsidRDefault="00235A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1, 2023</w:t>
      </w:r>
    </w:p>
    <w:p w14:paraId="0B55485F" w14:textId="77777777" w:rsidR="00391A7A" w:rsidRDefault="00391A7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1C624A6" w14:textId="77777777" w:rsidR="00391A7A" w:rsidRDefault="00235A0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Zoning Board of Appeals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hold a public hearing on Thursday, June 1, </w:t>
      </w:r>
      <w:proofErr w:type="gramStart"/>
      <w:r>
        <w:rPr>
          <w:rFonts w:ascii="Times New Roman" w:hAnsi="Times New Roman" w:cs="Times New Roman"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6:40 pm. The hearing will take place virtually via Zoom. All those wishing to </w:t>
      </w:r>
      <w:r>
        <w:rPr>
          <w:rFonts w:ascii="Times New Roman" w:hAnsi="Times New Roman" w:cs="Times New Roman"/>
          <w:sz w:val="28"/>
          <w:szCs w:val="28"/>
        </w:rPr>
        <w:t>attend the hearing may do so via computer or telephone, by using the link or telephone numbers below. The rules of decorum for a public hearing remain in effect and the Chairperson will seek comments from the public when appropriate to do so.</w:t>
      </w:r>
    </w:p>
    <w:p w14:paraId="0978E0BB" w14:textId="77777777" w:rsidR="00391A7A" w:rsidRDefault="00391A7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D521309" w14:textId="77777777" w:rsidR="00391A7A" w:rsidRDefault="00235A0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AGENDA</w:t>
      </w:r>
    </w:p>
    <w:p w14:paraId="50B14DCF" w14:textId="77777777" w:rsidR="00391A7A" w:rsidRDefault="00391A7A">
      <w:pPr>
        <w:pStyle w:val="Standard"/>
        <w:rPr>
          <w:rFonts w:ascii="Times New Roman" w:hAnsi="Times New Roman"/>
          <w:sz w:val="28"/>
          <w:szCs w:val="28"/>
        </w:rPr>
      </w:pPr>
    </w:p>
    <w:p w14:paraId="3D02DCAF" w14:textId="77777777" w:rsidR="00391A7A" w:rsidRDefault="00235A0C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yiv6243998202"/>
          <w:rFonts w:ascii="Times New Roman" w:eastAsia="Times New Roman" w:hAnsi="Times New Roman" w:cs="Times New Roman"/>
          <w:sz w:val="28"/>
          <w:szCs w:val="28"/>
        </w:rPr>
        <w:t>6:4</w:t>
      </w:r>
      <w:r>
        <w:rPr>
          <w:rStyle w:val="yiv6243998202"/>
          <w:rFonts w:ascii="Times New Roman" w:eastAsia="Times New Roman" w:hAnsi="Times New Roman" w:cs="Times New Roman"/>
          <w:sz w:val="28"/>
          <w:szCs w:val="28"/>
        </w:rPr>
        <w:t>0 pm PUBLIC HEARING, continued</w:t>
      </w:r>
    </w:p>
    <w:p w14:paraId="31D9014A" w14:textId="77777777" w:rsidR="00391A7A" w:rsidRDefault="00235A0C">
      <w:pPr>
        <w:pStyle w:val="Standard"/>
        <w:rPr>
          <w:rFonts w:hint="eastAsia"/>
        </w:rPr>
      </w:pPr>
      <w:r>
        <w:rPr>
          <w:rStyle w:val="yiv6243998202"/>
          <w:rFonts w:ascii="Times New Roman" w:eastAsia="Times New Roman" w:hAnsi="Times New Roman" w:cs="Times New Roman"/>
          <w:sz w:val="28"/>
          <w:szCs w:val="28"/>
        </w:rPr>
        <w:tab/>
        <w:t xml:space="preserve">Application by Dori Mead for a special permit to build an 1800 sq ft addition to </w:t>
      </w:r>
      <w:r>
        <w:rPr>
          <w:rStyle w:val="yiv6243998202"/>
          <w:rFonts w:ascii="Times New Roman" w:eastAsia="Times New Roman" w:hAnsi="Times New Roman" w:cs="Times New Roman"/>
          <w:sz w:val="28"/>
          <w:szCs w:val="28"/>
        </w:rPr>
        <w:tab/>
        <w:t xml:space="preserve">the existing </w:t>
      </w:r>
      <w:r>
        <w:rPr>
          <w:rStyle w:val="yiv6243998202"/>
          <w:rFonts w:ascii="Times New Roman" w:eastAsia="Times New Roman" w:hAnsi="Times New Roman" w:cs="Times New Roman"/>
          <w:sz w:val="28"/>
          <w:szCs w:val="28"/>
        </w:rPr>
        <w:tab/>
        <w:t xml:space="preserve">house on premises located at 27 Masterson Rd. and owned by Dori </w:t>
      </w:r>
      <w:r>
        <w:rPr>
          <w:rStyle w:val="yiv6243998202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yiv6243998202"/>
          <w:rFonts w:ascii="Times New Roman" w:eastAsia="Times New Roman" w:hAnsi="Times New Roman" w:cs="Times New Roman"/>
          <w:sz w:val="28"/>
          <w:szCs w:val="28"/>
        </w:rPr>
        <w:t>Urch</w:t>
      </w:r>
      <w:proofErr w:type="spellEnd"/>
      <w:r>
        <w:rPr>
          <w:rStyle w:val="yiv6243998202"/>
          <w:rFonts w:ascii="Times New Roman" w:eastAsia="Times New Roman" w:hAnsi="Times New Roman" w:cs="Times New Roman"/>
          <w:sz w:val="28"/>
          <w:szCs w:val="28"/>
        </w:rPr>
        <w:t xml:space="preserve"> (Mead) and Jesse </w:t>
      </w:r>
      <w:proofErr w:type="spellStart"/>
      <w:r>
        <w:rPr>
          <w:rStyle w:val="yiv6243998202"/>
          <w:rFonts w:ascii="Times New Roman" w:eastAsia="Times New Roman" w:hAnsi="Times New Roman" w:cs="Times New Roman"/>
          <w:sz w:val="28"/>
          <w:szCs w:val="28"/>
        </w:rPr>
        <w:t>Hassinger</w:t>
      </w:r>
      <w:proofErr w:type="spellEnd"/>
      <w:r>
        <w:rPr>
          <w:rStyle w:val="yiv6243998202"/>
          <w:rFonts w:ascii="Times New Roman" w:eastAsia="Times New Roman" w:hAnsi="Times New Roman" w:cs="Times New Roman"/>
          <w:sz w:val="28"/>
          <w:szCs w:val="28"/>
        </w:rPr>
        <w:t>.</w:t>
      </w:r>
    </w:p>
    <w:p w14:paraId="6D1333F2" w14:textId="77777777" w:rsidR="00391A7A" w:rsidRDefault="00391A7A">
      <w:pPr>
        <w:pStyle w:val="Standard"/>
        <w:rPr>
          <w:rFonts w:hint="eastAsia"/>
        </w:rPr>
      </w:pPr>
    </w:p>
    <w:p w14:paraId="14BCB05F" w14:textId="77777777" w:rsidR="00391A7A" w:rsidRDefault="00235A0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Other: Topics not </w:t>
      </w:r>
      <w:r>
        <w:rPr>
          <w:rFonts w:ascii="Times New Roman" w:hAnsi="Times New Roman" w:cs="Times New Roman"/>
          <w:sz w:val="28"/>
          <w:szCs w:val="28"/>
        </w:rPr>
        <w:t>reasonably anticipated 48 hours in advance of meeting</w:t>
      </w:r>
    </w:p>
    <w:p w14:paraId="25C6DDE4" w14:textId="77777777" w:rsidR="00391A7A" w:rsidRDefault="00391A7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93B4234" w14:textId="77777777" w:rsidR="00391A7A" w:rsidRDefault="00235A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ID: 867 5290 4043        Passcode: 598068</w:t>
      </w:r>
    </w:p>
    <w:p w14:paraId="51679E94" w14:textId="77777777" w:rsidR="00391A7A" w:rsidRDefault="00391A7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0F3B7DDE" w14:textId="77777777" w:rsidR="00391A7A" w:rsidRDefault="00235A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Join Meeting by Computer</w:t>
      </w:r>
    </w:p>
    <w:p w14:paraId="785868EA" w14:textId="77777777" w:rsidR="00391A7A" w:rsidRDefault="00391A7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2BDCCD8" w14:textId="77777777" w:rsidR="00391A7A" w:rsidRDefault="00235A0C">
      <w:pPr>
        <w:pStyle w:val="Standard"/>
        <w:jc w:val="center"/>
        <w:rPr>
          <w:rFonts w:hint="eastAsia"/>
        </w:rPr>
      </w:pPr>
      <w:hyperlink r:id="rId6" w:history="1">
        <w:r>
          <w:rPr>
            <w:rStyle w:val="yiv6243998202"/>
          </w:rPr>
          <w:t>https://us02web.zoom.us/j/86752904043?pwd=a1VaLysyaHR6eVg2aUdkU3c0MHd2QT09</w:t>
        </w:r>
      </w:hyperlink>
      <w:r>
        <w:rPr>
          <w:rStyle w:val="yiv6243998202"/>
          <w:sz w:val="28"/>
          <w:szCs w:val="28"/>
        </w:rPr>
        <w:t xml:space="preserve">     </w:t>
      </w:r>
    </w:p>
    <w:p w14:paraId="766873C6" w14:textId="77777777" w:rsidR="00391A7A" w:rsidRDefault="00391A7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202E7622" w14:textId="77777777" w:rsidR="00391A7A" w:rsidRDefault="00235A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OR by Phone</w:t>
      </w:r>
    </w:p>
    <w:p w14:paraId="3176ABED" w14:textId="77777777" w:rsidR="00391A7A" w:rsidRDefault="00391A7A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0AE7811" w14:textId="77777777" w:rsidR="00391A7A" w:rsidRDefault="00235A0C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(1-888-788-0099 US Toll-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free)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   (1-877-853-5247 US Toll-free).  </w:t>
      </w:r>
    </w:p>
    <w:sectPr w:rsidR="00391A7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E26D" w14:textId="77777777" w:rsidR="00000000" w:rsidRDefault="00235A0C">
      <w:pPr>
        <w:rPr>
          <w:rFonts w:hint="eastAsia"/>
        </w:rPr>
      </w:pPr>
      <w:r>
        <w:separator/>
      </w:r>
    </w:p>
  </w:endnote>
  <w:endnote w:type="continuationSeparator" w:id="0">
    <w:p w14:paraId="666348BE" w14:textId="77777777" w:rsidR="00000000" w:rsidRDefault="00235A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FD44" w14:textId="77777777" w:rsidR="00000000" w:rsidRDefault="00235A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A0CF1B" w14:textId="77777777" w:rsidR="00000000" w:rsidRDefault="00235A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1A7A"/>
    <w:rsid w:val="00235A0C"/>
    <w:rsid w:val="003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8FA2"/>
  <w15:docId w15:val="{EA5EC612-6C48-4382-8235-985E4D4C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yiv6243998202">
    <w:name w:val="yiv6243998202"/>
    <w:basedOn w:val="DefaultParagraphFont"/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752904043?pwd=a1VaLysyaHR6eVg2aUdkU3c0MHd2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Clerk</cp:lastModifiedBy>
  <cp:revision>2</cp:revision>
  <cp:lastPrinted>2023-05-30T16:28:00Z</cp:lastPrinted>
  <dcterms:created xsi:type="dcterms:W3CDTF">2023-05-30T16:35:00Z</dcterms:created>
  <dcterms:modified xsi:type="dcterms:W3CDTF">2023-05-30T16:35:00Z</dcterms:modified>
</cp:coreProperties>
</file>