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1557" w14:textId="77777777" w:rsidR="00CE0D7A" w:rsidRDefault="00EE3CB9" w:rsidP="00EE3CB9">
      <w:pPr>
        <w:jc w:val="center"/>
        <w:rPr>
          <w:rFonts w:cstheme="minorHAnsi"/>
          <w:b/>
          <w:bCs/>
          <w:sz w:val="28"/>
          <w:szCs w:val="28"/>
        </w:rPr>
      </w:pPr>
      <w:r w:rsidRPr="00EE3CB9">
        <w:rPr>
          <w:rFonts w:cstheme="minorHAnsi"/>
          <w:b/>
          <w:bCs/>
          <w:sz w:val="28"/>
          <w:szCs w:val="28"/>
        </w:rPr>
        <w:t>Whately CPA Property Tax Surcharge Exemptions</w:t>
      </w:r>
    </w:p>
    <w:p w14:paraId="060D6F9E" w14:textId="77777777" w:rsidR="00EE3CB9" w:rsidRPr="00457C02" w:rsidRDefault="00EE3CB9" w:rsidP="00EE3CB9">
      <w:pPr>
        <w:rPr>
          <w:rFonts w:ascii="Calibri" w:hAnsi="Calibri" w:cs="Calibri"/>
          <w:sz w:val="32"/>
          <w:szCs w:val="32"/>
        </w:rPr>
      </w:pPr>
      <w:r w:rsidRPr="00457C02">
        <w:rPr>
          <w:rFonts w:ascii="Calibri" w:eastAsia="Calibri" w:hAnsi="Calibri"/>
          <w:sz w:val="24"/>
          <w:szCs w:val="24"/>
        </w:rPr>
        <w:t xml:space="preserve">When Whately adopted the </w:t>
      </w:r>
      <w:r w:rsidR="00457C02" w:rsidRPr="00457C02">
        <w:rPr>
          <w:rFonts w:ascii="Calibri" w:eastAsia="Calibri" w:hAnsi="Calibri"/>
          <w:sz w:val="24"/>
          <w:szCs w:val="24"/>
        </w:rPr>
        <w:t>CPA, voters</w:t>
      </w:r>
      <w:r w:rsidRPr="00457C02">
        <w:rPr>
          <w:rFonts w:ascii="Calibri" w:eastAsia="Calibri" w:hAnsi="Calibri"/>
          <w:sz w:val="24"/>
          <w:szCs w:val="24"/>
        </w:rPr>
        <w:t xml:space="preserve"> approved both low-income and senior (over 60) low- and moderate-income exemptions from the </w:t>
      </w:r>
      <w:r w:rsidR="00457C02" w:rsidRPr="00457C02">
        <w:rPr>
          <w:rFonts w:ascii="Calibri" w:eastAsia="Calibri" w:hAnsi="Calibri"/>
          <w:sz w:val="24"/>
          <w:szCs w:val="24"/>
        </w:rPr>
        <w:t xml:space="preserve">town’s </w:t>
      </w:r>
      <w:r w:rsidRPr="00457C02">
        <w:rPr>
          <w:rFonts w:ascii="Calibri" w:eastAsia="Calibri" w:hAnsi="Calibri"/>
          <w:sz w:val="24"/>
          <w:szCs w:val="24"/>
        </w:rPr>
        <w:t xml:space="preserve">CPA tax surcharge.  The low-income limit for all age groups is 80% of the area median income for that household size; the </w:t>
      </w:r>
      <w:proofErr w:type="gramStart"/>
      <w:r w:rsidRPr="00457C02">
        <w:rPr>
          <w:rFonts w:ascii="Calibri" w:eastAsia="Calibri" w:hAnsi="Calibri"/>
          <w:sz w:val="24"/>
          <w:szCs w:val="24"/>
        </w:rPr>
        <w:t>moderate income</w:t>
      </w:r>
      <w:proofErr w:type="gramEnd"/>
      <w:r w:rsidRPr="00457C02">
        <w:rPr>
          <w:rFonts w:ascii="Calibri" w:eastAsia="Calibri" w:hAnsi="Calibri"/>
          <w:sz w:val="24"/>
          <w:szCs w:val="24"/>
        </w:rPr>
        <w:t xml:space="preserve"> cap for those over 60 is 100% of the area median income.  Abatements must be filed annually.</w:t>
      </w:r>
    </w:p>
    <w:p w14:paraId="7B9F1D94" w14:textId="77777777" w:rsidR="005108E7" w:rsidRPr="005108E7" w:rsidRDefault="005108E7" w:rsidP="005108E7">
      <w:pPr>
        <w:spacing w:before="240"/>
        <w:rPr>
          <w:rFonts w:ascii="Calibri" w:eastAsia="Calibri" w:hAnsi="Calibri" w:cs="Calibri"/>
          <w:sz w:val="24"/>
          <w:szCs w:val="24"/>
        </w:rPr>
      </w:pPr>
      <w:r w:rsidRPr="005108E7">
        <w:rPr>
          <w:rFonts w:ascii="Calibri" w:eastAsia="Calibri" w:hAnsi="Calibri" w:cs="Calibri"/>
          <w:sz w:val="24"/>
          <w:szCs w:val="24"/>
        </w:rPr>
        <w:t>Whately’s data is based on the areawide median income in Franklin County.  For a family of four the 2023 figure is $98,600.</w:t>
      </w:r>
    </w:p>
    <w:p w14:paraId="223EB0AD" w14:textId="77777777" w:rsidR="005108E7" w:rsidRPr="005108E7" w:rsidRDefault="005108E7" w:rsidP="005108E7">
      <w:pPr>
        <w:jc w:val="center"/>
        <w:rPr>
          <w:rFonts w:ascii="Calibri" w:eastAsia="Calibri" w:hAnsi="Calibr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822"/>
        <w:gridCol w:w="3823"/>
      </w:tblGrid>
      <w:tr w:rsidR="005108E7" w:rsidRPr="005108E7" w14:paraId="32176EA6" w14:textId="77777777" w:rsidTr="005856B8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14:paraId="5A0CA4B4" w14:textId="77777777" w:rsidR="005108E7" w:rsidRPr="005108E7" w:rsidRDefault="005108E7" w:rsidP="005856B8">
            <w:pPr>
              <w:spacing w:before="120" w:after="12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5108E7">
              <w:rPr>
                <w:rFonts w:ascii="Calibri" w:eastAsia="Calibri" w:hAnsi="Calibri"/>
                <w:sz w:val="28"/>
                <w:szCs w:val="28"/>
              </w:rPr>
              <w:t>202</w:t>
            </w:r>
            <w:r w:rsidRPr="005108E7">
              <w:rPr>
                <w:rFonts w:ascii="Calibri" w:eastAsia="Calibri" w:hAnsi="Calibri"/>
                <w:sz w:val="28"/>
                <w:szCs w:val="28"/>
              </w:rPr>
              <w:t>3</w:t>
            </w:r>
            <w:r w:rsidRPr="005108E7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5108E7">
              <w:rPr>
                <w:rFonts w:ascii="Calibri" w:eastAsia="Calibri" w:hAnsi="Calibri"/>
                <w:sz w:val="28"/>
                <w:szCs w:val="28"/>
              </w:rPr>
              <w:t>Whately Moderate- and Low-Income Limits by Household Size</w:t>
            </w:r>
          </w:p>
        </w:tc>
      </w:tr>
      <w:tr w:rsidR="005108E7" w:rsidRPr="005108E7" w14:paraId="0D0B9C66" w14:textId="77777777" w:rsidTr="005856B8">
        <w:trPr>
          <w:jc w:val="center"/>
        </w:trPr>
        <w:tc>
          <w:tcPr>
            <w:tcW w:w="1705" w:type="dxa"/>
            <w:shd w:val="clear" w:color="auto" w:fill="auto"/>
          </w:tcPr>
          <w:p w14:paraId="47FCA74D" w14:textId="77777777" w:rsidR="005108E7" w:rsidRPr="005108E7" w:rsidRDefault="005108E7" w:rsidP="005856B8">
            <w:pPr>
              <w:spacing w:before="120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household size</w:t>
            </w:r>
          </w:p>
        </w:tc>
        <w:tc>
          <w:tcPr>
            <w:tcW w:w="3822" w:type="dxa"/>
            <w:shd w:val="clear" w:color="auto" w:fill="auto"/>
          </w:tcPr>
          <w:p w14:paraId="42AB1C60" w14:textId="77777777" w:rsidR="005108E7" w:rsidRPr="005108E7" w:rsidRDefault="005108E7" w:rsidP="005856B8">
            <w:pPr>
              <w:spacing w:before="12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Moderate income limits</w:t>
            </w:r>
          </w:p>
        </w:tc>
        <w:tc>
          <w:tcPr>
            <w:tcW w:w="3823" w:type="dxa"/>
            <w:shd w:val="clear" w:color="auto" w:fill="auto"/>
          </w:tcPr>
          <w:p w14:paraId="396C5BD4" w14:textId="77777777" w:rsidR="005108E7" w:rsidRPr="005108E7" w:rsidRDefault="005108E7" w:rsidP="005856B8">
            <w:pPr>
              <w:spacing w:before="12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Low Income Limits</w:t>
            </w:r>
          </w:p>
        </w:tc>
      </w:tr>
      <w:tr w:rsidR="005108E7" w:rsidRPr="005108E7" w14:paraId="224C5684" w14:textId="77777777" w:rsidTr="005856B8">
        <w:trPr>
          <w:jc w:val="center"/>
        </w:trPr>
        <w:tc>
          <w:tcPr>
            <w:tcW w:w="1705" w:type="dxa"/>
            <w:shd w:val="clear" w:color="auto" w:fill="auto"/>
          </w:tcPr>
          <w:p w14:paraId="117BBA5E" w14:textId="77777777" w:rsidR="005108E7" w:rsidRPr="005108E7" w:rsidRDefault="005108E7" w:rsidP="005856B8">
            <w:pPr>
              <w:spacing w:before="40"/>
              <w:ind w:right="346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14:paraId="52A95C4C" w14:textId="77777777" w:rsidR="005108E7" w:rsidRPr="005108E7" w:rsidRDefault="005108E7" w:rsidP="005856B8">
            <w:pPr>
              <w:spacing w:before="40"/>
              <w:ind w:right="1195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$ $69,020</w:t>
            </w:r>
          </w:p>
        </w:tc>
        <w:tc>
          <w:tcPr>
            <w:tcW w:w="3823" w:type="dxa"/>
            <w:shd w:val="clear" w:color="auto" w:fill="auto"/>
          </w:tcPr>
          <w:p w14:paraId="4646B9A2" w14:textId="77777777" w:rsidR="005108E7" w:rsidRPr="005108E7" w:rsidRDefault="005108E7" w:rsidP="005856B8">
            <w:pPr>
              <w:spacing w:before="40"/>
              <w:ind w:right="880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$ 55,216</w:t>
            </w:r>
          </w:p>
        </w:tc>
      </w:tr>
      <w:tr w:rsidR="005108E7" w:rsidRPr="005108E7" w14:paraId="46A9BC43" w14:textId="77777777" w:rsidTr="005856B8">
        <w:trPr>
          <w:jc w:val="center"/>
        </w:trPr>
        <w:tc>
          <w:tcPr>
            <w:tcW w:w="1705" w:type="dxa"/>
            <w:shd w:val="clear" w:color="auto" w:fill="auto"/>
          </w:tcPr>
          <w:p w14:paraId="659FD78C" w14:textId="77777777" w:rsidR="005108E7" w:rsidRPr="005108E7" w:rsidRDefault="005108E7" w:rsidP="005856B8">
            <w:pPr>
              <w:spacing w:before="40"/>
              <w:ind w:right="346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14:paraId="401D0EA5" w14:textId="77777777" w:rsidR="005108E7" w:rsidRPr="005108E7" w:rsidRDefault="005108E7" w:rsidP="005856B8">
            <w:pPr>
              <w:spacing w:before="40"/>
              <w:ind w:right="1197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78,880</w:t>
            </w:r>
          </w:p>
        </w:tc>
        <w:tc>
          <w:tcPr>
            <w:tcW w:w="3823" w:type="dxa"/>
            <w:shd w:val="clear" w:color="auto" w:fill="auto"/>
          </w:tcPr>
          <w:p w14:paraId="35C7A24A" w14:textId="77777777" w:rsidR="005108E7" w:rsidRPr="005108E7" w:rsidRDefault="005108E7" w:rsidP="005856B8">
            <w:pPr>
              <w:spacing w:before="40"/>
              <w:ind w:right="880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63,104</w:t>
            </w:r>
          </w:p>
        </w:tc>
      </w:tr>
      <w:tr w:rsidR="005108E7" w:rsidRPr="005108E7" w14:paraId="2DE0E085" w14:textId="77777777" w:rsidTr="005856B8">
        <w:trPr>
          <w:jc w:val="center"/>
        </w:trPr>
        <w:tc>
          <w:tcPr>
            <w:tcW w:w="1705" w:type="dxa"/>
            <w:shd w:val="clear" w:color="auto" w:fill="auto"/>
          </w:tcPr>
          <w:p w14:paraId="78A825D6" w14:textId="77777777" w:rsidR="005108E7" w:rsidRPr="005108E7" w:rsidRDefault="005108E7" w:rsidP="005856B8">
            <w:pPr>
              <w:spacing w:before="40"/>
              <w:ind w:right="346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14:paraId="65C0783A" w14:textId="77777777" w:rsidR="005108E7" w:rsidRPr="005108E7" w:rsidRDefault="005108E7" w:rsidP="005856B8">
            <w:pPr>
              <w:spacing w:before="40"/>
              <w:ind w:right="1197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88,740</w:t>
            </w:r>
          </w:p>
        </w:tc>
        <w:tc>
          <w:tcPr>
            <w:tcW w:w="3823" w:type="dxa"/>
            <w:shd w:val="clear" w:color="auto" w:fill="auto"/>
          </w:tcPr>
          <w:p w14:paraId="23D14215" w14:textId="77777777" w:rsidR="005108E7" w:rsidRPr="005108E7" w:rsidRDefault="005108E7" w:rsidP="005856B8">
            <w:pPr>
              <w:spacing w:before="40"/>
              <w:ind w:right="880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70,002</w:t>
            </w:r>
          </w:p>
        </w:tc>
      </w:tr>
      <w:tr w:rsidR="005108E7" w:rsidRPr="005108E7" w14:paraId="25271BDE" w14:textId="77777777" w:rsidTr="005856B8">
        <w:trPr>
          <w:jc w:val="center"/>
        </w:trPr>
        <w:tc>
          <w:tcPr>
            <w:tcW w:w="1705" w:type="dxa"/>
            <w:shd w:val="clear" w:color="auto" w:fill="auto"/>
          </w:tcPr>
          <w:p w14:paraId="27120D55" w14:textId="77777777" w:rsidR="005108E7" w:rsidRPr="005108E7" w:rsidRDefault="005108E7" w:rsidP="005856B8">
            <w:pPr>
              <w:spacing w:before="40"/>
              <w:ind w:right="346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14:paraId="7A964680" w14:textId="77777777" w:rsidR="005108E7" w:rsidRPr="005108E7" w:rsidRDefault="005108E7" w:rsidP="005856B8">
            <w:pPr>
              <w:spacing w:before="40"/>
              <w:ind w:right="1197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98,600</w:t>
            </w:r>
          </w:p>
        </w:tc>
        <w:tc>
          <w:tcPr>
            <w:tcW w:w="3823" w:type="dxa"/>
            <w:shd w:val="clear" w:color="auto" w:fill="auto"/>
          </w:tcPr>
          <w:p w14:paraId="721B876C" w14:textId="77777777" w:rsidR="005108E7" w:rsidRPr="005108E7" w:rsidRDefault="005108E7" w:rsidP="005856B8">
            <w:pPr>
              <w:spacing w:before="40"/>
              <w:ind w:right="880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78,880</w:t>
            </w:r>
          </w:p>
        </w:tc>
      </w:tr>
      <w:tr w:rsidR="005108E7" w:rsidRPr="005108E7" w14:paraId="36D325CA" w14:textId="77777777" w:rsidTr="005856B8">
        <w:trPr>
          <w:jc w:val="center"/>
        </w:trPr>
        <w:tc>
          <w:tcPr>
            <w:tcW w:w="1705" w:type="dxa"/>
            <w:shd w:val="clear" w:color="auto" w:fill="auto"/>
          </w:tcPr>
          <w:p w14:paraId="6864E132" w14:textId="77777777" w:rsidR="005108E7" w:rsidRPr="005108E7" w:rsidRDefault="005108E7" w:rsidP="005856B8">
            <w:pPr>
              <w:spacing w:before="40"/>
              <w:ind w:right="346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5</w:t>
            </w:r>
          </w:p>
        </w:tc>
        <w:tc>
          <w:tcPr>
            <w:tcW w:w="3822" w:type="dxa"/>
            <w:shd w:val="clear" w:color="auto" w:fill="auto"/>
          </w:tcPr>
          <w:p w14:paraId="01203B4C" w14:textId="77777777" w:rsidR="005108E7" w:rsidRPr="005108E7" w:rsidRDefault="005108E7" w:rsidP="005856B8">
            <w:pPr>
              <w:spacing w:before="40"/>
              <w:ind w:right="1197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106,488</w:t>
            </w:r>
          </w:p>
        </w:tc>
        <w:tc>
          <w:tcPr>
            <w:tcW w:w="3823" w:type="dxa"/>
            <w:shd w:val="clear" w:color="auto" w:fill="auto"/>
          </w:tcPr>
          <w:p w14:paraId="4C8F76F3" w14:textId="77777777" w:rsidR="005108E7" w:rsidRPr="005108E7" w:rsidRDefault="005108E7" w:rsidP="005856B8">
            <w:pPr>
              <w:spacing w:before="40"/>
              <w:ind w:right="880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85,190</w:t>
            </w:r>
          </w:p>
        </w:tc>
      </w:tr>
      <w:tr w:rsidR="005108E7" w:rsidRPr="005108E7" w14:paraId="3592634C" w14:textId="77777777" w:rsidTr="005856B8">
        <w:trPr>
          <w:jc w:val="center"/>
        </w:trPr>
        <w:tc>
          <w:tcPr>
            <w:tcW w:w="1705" w:type="dxa"/>
            <w:shd w:val="clear" w:color="auto" w:fill="auto"/>
          </w:tcPr>
          <w:p w14:paraId="5D5D8FB2" w14:textId="77777777" w:rsidR="005108E7" w:rsidRPr="005108E7" w:rsidRDefault="005108E7" w:rsidP="005856B8">
            <w:pPr>
              <w:spacing w:before="40"/>
              <w:ind w:right="346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6</w:t>
            </w:r>
          </w:p>
        </w:tc>
        <w:tc>
          <w:tcPr>
            <w:tcW w:w="3822" w:type="dxa"/>
            <w:shd w:val="clear" w:color="auto" w:fill="auto"/>
          </w:tcPr>
          <w:p w14:paraId="695E8D48" w14:textId="77777777" w:rsidR="005108E7" w:rsidRPr="005108E7" w:rsidRDefault="005108E7" w:rsidP="005856B8">
            <w:pPr>
              <w:spacing w:before="40"/>
              <w:ind w:right="1197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114,376</w:t>
            </w:r>
          </w:p>
        </w:tc>
        <w:tc>
          <w:tcPr>
            <w:tcW w:w="3823" w:type="dxa"/>
            <w:shd w:val="clear" w:color="auto" w:fill="auto"/>
          </w:tcPr>
          <w:p w14:paraId="6B5EF964" w14:textId="77777777" w:rsidR="005108E7" w:rsidRPr="005108E7" w:rsidRDefault="005108E7" w:rsidP="005856B8">
            <w:pPr>
              <w:spacing w:before="40"/>
              <w:ind w:right="880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91,501</w:t>
            </w:r>
          </w:p>
        </w:tc>
      </w:tr>
      <w:tr w:rsidR="005108E7" w:rsidRPr="005108E7" w14:paraId="157D2ED3" w14:textId="77777777" w:rsidTr="005856B8">
        <w:trPr>
          <w:jc w:val="center"/>
        </w:trPr>
        <w:tc>
          <w:tcPr>
            <w:tcW w:w="1705" w:type="dxa"/>
            <w:shd w:val="clear" w:color="auto" w:fill="auto"/>
          </w:tcPr>
          <w:p w14:paraId="4BF818B9" w14:textId="77777777" w:rsidR="005108E7" w:rsidRPr="005108E7" w:rsidRDefault="005108E7" w:rsidP="005856B8">
            <w:pPr>
              <w:spacing w:before="40"/>
              <w:ind w:right="346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7</w:t>
            </w:r>
          </w:p>
        </w:tc>
        <w:tc>
          <w:tcPr>
            <w:tcW w:w="3822" w:type="dxa"/>
            <w:shd w:val="clear" w:color="auto" w:fill="auto"/>
          </w:tcPr>
          <w:p w14:paraId="07D9614E" w14:textId="77777777" w:rsidR="005108E7" w:rsidRPr="005108E7" w:rsidRDefault="005108E7" w:rsidP="005856B8">
            <w:pPr>
              <w:spacing w:before="40"/>
              <w:ind w:right="1197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122,264</w:t>
            </w:r>
          </w:p>
        </w:tc>
        <w:tc>
          <w:tcPr>
            <w:tcW w:w="3823" w:type="dxa"/>
            <w:shd w:val="clear" w:color="auto" w:fill="auto"/>
          </w:tcPr>
          <w:p w14:paraId="3976969F" w14:textId="77777777" w:rsidR="005108E7" w:rsidRPr="005108E7" w:rsidRDefault="005108E7" w:rsidP="005856B8">
            <w:pPr>
              <w:spacing w:before="40"/>
              <w:ind w:right="880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97,811</w:t>
            </w:r>
          </w:p>
        </w:tc>
      </w:tr>
      <w:tr w:rsidR="005108E7" w:rsidRPr="005108E7" w14:paraId="55540A4A" w14:textId="77777777" w:rsidTr="005856B8">
        <w:trPr>
          <w:jc w:val="center"/>
        </w:trPr>
        <w:tc>
          <w:tcPr>
            <w:tcW w:w="1705" w:type="dxa"/>
            <w:shd w:val="clear" w:color="auto" w:fill="auto"/>
          </w:tcPr>
          <w:p w14:paraId="7E7A1F0D" w14:textId="77777777" w:rsidR="005108E7" w:rsidRPr="005108E7" w:rsidRDefault="005108E7" w:rsidP="005856B8">
            <w:pPr>
              <w:spacing w:before="40"/>
              <w:ind w:right="346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8</w:t>
            </w:r>
          </w:p>
        </w:tc>
        <w:tc>
          <w:tcPr>
            <w:tcW w:w="3822" w:type="dxa"/>
            <w:shd w:val="clear" w:color="auto" w:fill="auto"/>
          </w:tcPr>
          <w:p w14:paraId="2E064416" w14:textId="77777777" w:rsidR="005108E7" w:rsidRPr="005108E7" w:rsidRDefault="005108E7" w:rsidP="005856B8">
            <w:pPr>
              <w:spacing w:before="40"/>
              <w:ind w:right="1197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130,152</w:t>
            </w:r>
          </w:p>
        </w:tc>
        <w:tc>
          <w:tcPr>
            <w:tcW w:w="3823" w:type="dxa"/>
            <w:shd w:val="clear" w:color="auto" w:fill="auto"/>
          </w:tcPr>
          <w:p w14:paraId="416EDE54" w14:textId="77777777" w:rsidR="005108E7" w:rsidRPr="005108E7" w:rsidRDefault="005108E7" w:rsidP="005856B8">
            <w:pPr>
              <w:spacing w:before="40"/>
              <w:ind w:right="880"/>
              <w:jc w:val="right"/>
              <w:rPr>
                <w:rFonts w:ascii="Calibri" w:eastAsia="Calibri" w:hAnsi="Calibri"/>
                <w:sz w:val="24"/>
                <w:szCs w:val="24"/>
              </w:rPr>
            </w:pPr>
            <w:r w:rsidRPr="005108E7">
              <w:rPr>
                <w:rFonts w:ascii="Calibri" w:eastAsia="Calibri" w:hAnsi="Calibri"/>
                <w:sz w:val="24"/>
                <w:szCs w:val="24"/>
              </w:rPr>
              <w:t>104,122</w:t>
            </w:r>
          </w:p>
        </w:tc>
      </w:tr>
    </w:tbl>
    <w:p w14:paraId="141BA78E" w14:textId="77777777" w:rsidR="005108E7" w:rsidRPr="005108E7" w:rsidRDefault="005108E7" w:rsidP="005108E7">
      <w:pPr>
        <w:jc w:val="center"/>
        <w:rPr>
          <w:rFonts w:ascii="Calibri" w:eastAsia="Calibri" w:hAnsi="Calibri"/>
          <w:sz w:val="12"/>
          <w:szCs w:val="12"/>
        </w:rPr>
      </w:pPr>
    </w:p>
    <w:p w14:paraId="4ADDBFCE" w14:textId="77777777" w:rsidR="00EE3CB9" w:rsidRPr="005108E7" w:rsidRDefault="00EE3CB9" w:rsidP="00EE3CB9">
      <w:pPr>
        <w:rPr>
          <w:rFonts w:cstheme="minorHAnsi"/>
          <w:b/>
          <w:bCs/>
          <w:sz w:val="32"/>
          <w:szCs w:val="32"/>
        </w:rPr>
      </w:pPr>
    </w:p>
    <w:p w14:paraId="38142711" w14:textId="77777777" w:rsidR="00FE0FB1" w:rsidRDefault="00FE0FB1" w:rsidP="00EE3CB9">
      <w:pPr>
        <w:rPr>
          <w:rFonts w:cstheme="minorHAnsi"/>
          <w:b/>
          <w:bCs/>
          <w:sz w:val="28"/>
          <w:szCs w:val="28"/>
        </w:rPr>
      </w:pPr>
    </w:p>
    <w:p w14:paraId="782B79DC" w14:textId="77777777" w:rsidR="00FE0FB1" w:rsidRDefault="00FE0FB1" w:rsidP="00EE3CB9">
      <w:pPr>
        <w:rPr>
          <w:rFonts w:cstheme="minorHAnsi"/>
          <w:b/>
          <w:bCs/>
          <w:sz w:val="28"/>
          <w:szCs w:val="28"/>
        </w:rPr>
      </w:pPr>
    </w:p>
    <w:p w14:paraId="36EEE016" w14:textId="77777777" w:rsidR="00FE0FB1" w:rsidRPr="00FE0FB1" w:rsidRDefault="00FE0FB1" w:rsidP="00EE3CB9">
      <w:pPr>
        <w:rPr>
          <w:rFonts w:cstheme="minorHAnsi"/>
          <w:sz w:val="24"/>
          <w:szCs w:val="24"/>
        </w:rPr>
      </w:pPr>
      <w:r>
        <w:rPr>
          <w:rFonts w:cstheme="minorHAnsi"/>
        </w:rPr>
        <w:t>*</w:t>
      </w:r>
      <w:r w:rsidRPr="00FE0FB1">
        <w:rPr>
          <w:rFonts w:cstheme="minorHAnsi"/>
        </w:rPr>
        <w:t xml:space="preserve">Note that the CPA legislation </w:t>
      </w:r>
      <w:r>
        <w:rPr>
          <w:rFonts w:cstheme="minorHAnsi"/>
        </w:rPr>
        <w:t>defines the 80% limit differently than the HUD 80% limit definition.</w:t>
      </w:r>
    </w:p>
    <w:sectPr w:rsidR="00FE0FB1" w:rsidRPr="00FE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AFC0" w14:textId="77777777" w:rsidR="004538AC" w:rsidRDefault="004538AC" w:rsidP="00FE0FB1">
      <w:pPr>
        <w:spacing w:after="0" w:line="240" w:lineRule="auto"/>
      </w:pPr>
      <w:r>
        <w:separator/>
      </w:r>
    </w:p>
  </w:endnote>
  <w:endnote w:type="continuationSeparator" w:id="0">
    <w:p w14:paraId="51EB1F1D" w14:textId="77777777" w:rsidR="004538AC" w:rsidRDefault="004538AC" w:rsidP="00FE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B4B0" w14:textId="77777777" w:rsidR="004538AC" w:rsidRDefault="004538AC" w:rsidP="00FE0FB1">
      <w:pPr>
        <w:spacing w:after="0" w:line="240" w:lineRule="auto"/>
      </w:pPr>
      <w:r>
        <w:separator/>
      </w:r>
    </w:p>
  </w:footnote>
  <w:footnote w:type="continuationSeparator" w:id="0">
    <w:p w14:paraId="250E953A" w14:textId="77777777" w:rsidR="004538AC" w:rsidRDefault="004538AC" w:rsidP="00FE0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B9"/>
    <w:rsid w:val="0022376D"/>
    <w:rsid w:val="003E2228"/>
    <w:rsid w:val="00442EFB"/>
    <w:rsid w:val="004538AC"/>
    <w:rsid w:val="00457C02"/>
    <w:rsid w:val="005108E7"/>
    <w:rsid w:val="00CE0D7A"/>
    <w:rsid w:val="00E419BB"/>
    <w:rsid w:val="00EE3CB9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EBC2"/>
  <w15:chartTrackingRefBased/>
  <w15:docId w15:val="{954B7F3A-3620-42D3-AC58-90A5477A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0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23D2-B094-4DFF-B792-259A3103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Markland</dc:creator>
  <cp:keywords/>
  <dc:description/>
  <cp:lastModifiedBy>Judy Markland</cp:lastModifiedBy>
  <cp:revision>2</cp:revision>
  <dcterms:created xsi:type="dcterms:W3CDTF">2024-01-16T17:12:00Z</dcterms:created>
  <dcterms:modified xsi:type="dcterms:W3CDTF">2024-01-16T17:12:00Z</dcterms:modified>
</cp:coreProperties>
</file>