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4547" w:rsidRDefault="00000000">
      <w:pPr>
        <w:jc w:val="center"/>
        <w:rPr>
          <w:b/>
        </w:rPr>
      </w:pPr>
      <w:r>
        <w:rPr>
          <w:b/>
        </w:rPr>
        <w:t>Whately Cemetery Commission</w:t>
      </w:r>
    </w:p>
    <w:p w14:paraId="00000002" w14:textId="77777777" w:rsidR="003C4547" w:rsidRDefault="00000000">
      <w:pPr>
        <w:jc w:val="center"/>
        <w:rPr>
          <w:b/>
        </w:rPr>
      </w:pPr>
      <w:r>
        <w:rPr>
          <w:b/>
        </w:rPr>
        <w:t>Meeting Minutes</w:t>
      </w:r>
    </w:p>
    <w:p w14:paraId="00000003" w14:textId="77777777" w:rsidR="003C4547" w:rsidRDefault="00000000">
      <w:pPr>
        <w:jc w:val="center"/>
        <w:rPr>
          <w:b/>
        </w:rPr>
      </w:pPr>
      <w:r>
        <w:rPr>
          <w:b/>
        </w:rPr>
        <w:t>11/3/22   4 p.m.</w:t>
      </w:r>
    </w:p>
    <w:p w14:paraId="00000004" w14:textId="77777777" w:rsidR="003C4547" w:rsidRDefault="003C4547">
      <w:pPr>
        <w:jc w:val="center"/>
        <w:rPr>
          <w:b/>
        </w:rPr>
      </w:pPr>
    </w:p>
    <w:p w14:paraId="00000005" w14:textId="77777777" w:rsidR="003C4547" w:rsidRDefault="00000000">
      <w:r>
        <w:t xml:space="preserve">Present: Neal Abraham, Darcy </w:t>
      </w:r>
      <w:proofErr w:type="spellStart"/>
      <w:r>
        <w:t>Tozier</w:t>
      </w:r>
      <w:proofErr w:type="spellEnd"/>
    </w:p>
    <w:p w14:paraId="00000006" w14:textId="77777777" w:rsidR="003C4547" w:rsidRDefault="003C4547"/>
    <w:p w14:paraId="00000007" w14:textId="77777777" w:rsidR="003C4547" w:rsidRDefault="00000000">
      <w:r>
        <w:t>Public Comments:    None</w:t>
      </w:r>
    </w:p>
    <w:p w14:paraId="00000008" w14:textId="77777777" w:rsidR="003C4547" w:rsidRDefault="003C4547"/>
    <w:p w14:paraId="00000009" w14:textId="77777777" w:rsidR="003C4547" w:rsidRDefault="00000000">
      <w:r>
        <w:t>Fence repairs:</w:t>
      </w:r>
    </w:p>
    <w:p w14:paraId="0000000A" w14:textId="77777777" w:rsidR="003C4547" w:rsidRDefault="00000000">
      <w:r>
        <w:t>L&amp;L Fence removed the old chain link fence on the south, west and east sides of the east cemetery and replaced it with split rail fencing. They also removed the broken metal gate in the west cemetery.</w:t>
      </w:r>
    </w:p>
    <w:p w14:paraId="0000000B" w14:textId="77777777" w:rsidR="003C4547" w:rsidRDefault="003C4547"/>
    <w:p w14:paraId="0000000C" w14:textId="77777777" w:rsidR="003C4547" w:rsidRDefault="00000000">
      <w:r>
        <w:t>Headstone repairs:</w:t>
      </w:r>
    </w:p>
    <w:p w14:paraId="0000000D" w14:textId="77777777" w:rsidR="003C4547" w:rsidRDefault="00000000">
      <w:r>
        <w:t>Some stones continue to lean from critter activity and winter heaves.  We will monitor and straighten them as needed.</w:t>
      </w:r>
    </w:p>
    <w:p w14:paraId="0000000E" w14:textId="77777777" w:rsidR="003C4547" w:rsidRDefault="00000000">
      <w:r>
        <w:t>An obelisk in the east cemetery is sliding.  We will monitor and seek corrections when needed.</w:t>
      </w:r>
    </w:p>
    <w:p w14:paraId="0000000F" w14:textId="77777777" w:rsidR="003C4547" w:rsidRDefault="003C4547"/>
    <w:p w14:paraId="00000010" w14:textId="77777777" w:rsidR="003C4547" w:rsidRDefault="00000000">
      <w:r>
        <w:t>Bench locations:</w:t>
      </w:r>
    </w:p>
    <w:p w14:paraId="00000011" w14:textId="77777777" w:rsidR="003C4547" w:rsidRDefault="00000000">
      <w:r>
        <w:t>We are considering the placement of benches to each of the cemeteries and seeking input for the ideal placement of 2 benches in the west cemetery, 3 benches in the center cemetery, and two benches in the east cemetery.</w:t>
      </w:r>
    </w:p>
    <w:p w14:paraId="00000012" w14:textId="77777777" w:rsidR="003C4547" w:rsidRDefault="003C4547"/>
    <w:p w14:paraId="00000013" w14:textId="77777777" w:rsidR="003C4547" w:rsidRDefault="00000000">
      <w:r>
        <w:t>Grave openings:</w:t>
      </w:r>
    </w:p>
    <w:p w14:paraId="00000014" w14:textId="77777777" w:rsidR="003C4547" w:rsidRDefault="00000000">
      <w:r>
        <w:t>The excavator has increased the grave opening fee to $750.  We are requesting the town to vote to approve this rate and consider removing the need for a town warrant to approve the rate changes.  This warrant was to approve grave opening fee increases when the graves were opened by a town employee.  This is no longer the case as the graves are opened by a third party.</w:t>
      </w:r>
    </w:p>
    <w:p w14:paraId="00000015" w14:textId="77777777" w:rsidR="003C4547" w:rsidRDefault="003C4547">
      <w:pPr>
        <w:ind w:left="720"/>
      </w:pPr>
    </w:p>
    <w:p w14:paraId="00000016" w14:textId="77777777" w:rsidR="003C4547" w:rsidRDefault="003C4547"/>
    <w:p w14:paraId="00000017" w14:textId="77777777" w:rsidR="003C4547" w:rsidRDefault="003C4547"/>
    <w:p w14:paraId="00000018" w14:textId="77777777" w:rsidR="003C4547" w:rsidRDefault="00000000">
      <w:r>
        <w:t xml:space="preserve">Next </w:t>
      </w:r>
      <w:proofErr w:type="spellStart"/>
      <w:proofErr w:type="gramStart"/>
      <w:r>
        <w:t>Meeting:TBD</w:t>
      </w:r>
      <w:proofErr w:type="spellEnd"/>
      <w:proofErr w:type="gramEnd"/>
    </w:p>
    <w:p w14:paraId="00000019" w14:textId="77777777" w:rsidR="003C4547" w:rsidRDefault="003C4547"/>
    <w:p w14:paraId="0000001A" w14:textId="77777777" w:rsidR="003C4547" w:rsidRDefault="003C4547"/>
    <w:p w14:paraId="0000001B" w14:textId="77777777" w:rsidR="003C4547" w:rsidRDefault="003C4547"/>
    <w:p w14:paraId="0000001C" w14:textId="77777777" w:rsidR="003C4547" w:rsidRDefault="003C4547">
      <w:pPr>
        <w:jc w:val="center"/>
      </w:pPr>
    </w:p>
    <w:p w14:paraId="0000001D" w14:textId="77777777" w:rsidR="003C4547" w:rsidRDefault="003C4547">
      <w:pPr>
        <w:jc w:val="center"/>
      </w:pPr>
    </w:p>
    <w:p w14:paraId="0000001E" w14:textId="77777777" w:rsidR="003C4547" w:rsidRDefault="003C4547">
      <w:pPr>
        <w:jc w:val="center"/>
      </w:pPr>
    </w:p>
    <w:sectPr w:rsidR="003C45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547"/>
    <w:rsid w:val="003C4547"/>
    <w:rsid w:val="005B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F753B-BDB3-4CB7-9EB7-0C717FD1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Abraham</dc:creator>
  <cp:lastModifiedBy>Neal Abraham</cp:lastModifiedBy>
  <cp:revision>2</cp:revision>
  <dcterms:created xsi:type="dcterms:W3CDTF">2023-07-02T18:34:00Z</dcterms:created>
  <dcterms:modified xsi:type="dcterms:W3CDTF">2023-07-02T18:34:00Z</dcterms:modified>
</cp:coreProperties>
</file>